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Pr="003327CF" w:rsidRDefault="003D52F2">
      <w:pPr>
        <w:rPr>
          <w:b/>
          <w:sz w:val="40"/>
          <w:szCs w:val="40"/>
          <w:u w:val="single"/>
        </w:rPr>
      </w:pPr>
      <w:r w:rsidRPr="003327CF">
        <w:rPr>
          <w:b/>
          <w:sz w:val="40"/>
          <w:szCs w:val="40"/>
          <w:u w:val="single"/>
        </w:rPr>
        <w:t>MLÁDEŽ JE BUDOUCNOSTÍ VČELAŘSTVÍ</w:t>
      </w:r>
    </w:p>
    <w:p w:rsidR="003D52F2" w:rsidRDefault="003327CF">
      <w:r>
        <w:rPr>
          <w:noProof/>
          <w:lang w:eastAsia="cs-CZ"/>
        </w:rPr>
        <w:drawing>
          <wp:inline distT="0" distB="0" distL="0" distR="0">
            <wp:extent cx="5760720" cy="4319451"/>
            <wp:effectExtent l="19050" t="0" r="0" b="0"/>
            <wp:docPr id="1" name="obrázek 1" descr="C:\Windows.old\Users\Suchoradsky\Pictures\záloha obrázky na DVD\včely\jarní včelí prohlídka s př. Maxou\P10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.old\Users\Suchoradsky\Pictures\záloha obrázky na DVD\včely\jarní včelí prohlídka s př. Maxou\P101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2F2">
        <w:t xml:space="preserve">Známou </w:t>
      </w:r>
      <w:r w:rsidR="002B5E2B">
        <w:t>p</w:t>
      </w:r>
      <w:r w:rsidR="003D52F2">
        <w:t>ravdu jsme</w:t>
      </w:r>
      <w:r w:rsidR="002B5E2B">
        <w:t xml:space="preserve"> </w:t>
      </w:r>
      <w:r w:rsidR="003D52F2">
        <w:t xml:space="preserve">si v naší organizaci v Kopidlně začali uvědomovat, když věkový průměr členů organizace překročil šedesátku a počet </w:t>
      </w:r>
      <w:r w:rsidR="002B5E2B">
        <w:t xml:space="preserve">všech členů </w:t>
      </w:r>
      <w:r w:rsidR="003D52F2">
        <w:t>poklesl na polovinu</w:t>
      </w:r>
      <w:r w:rsidR="002B5E2B">
        <w:t xml:space="preserve"> dlouho udržovaného stavu.  Věděli </w:t>
      </w:r>
      <w:proofErr w:type="gramStart"/>
      <w:r w:rsidR="002B5E2B">
        <w:t>jsme</w:t>
      </w:r>
      <w:proofErr w:type="gramEnd"/>
      <w:r w:rsidR="002B5E2B">
        <w:t xml:space="preserve"> </w:t>
      </w:r>
      <w:r w:rsidR="003D52F2">
        <w:t xml:space="preserve"> že</w:t>
      </w:r>
      <w:r w:rsidR="00F17C6B">
        <w:t xml:space="preserve"> </w:t>
      </w:r>
      <w:proofErr w:type="gramStart"/>
      <w:r w:rsidR="002B5E2B">
        <w:t>začíná</w:t>
      </w:r>
      <w:proofErr w:type="gramEnd"/>
      <w:r w:rsidR="002B5E2B">
        <w:t xml:space="preserve"> být zle a při </w:t>
      </w:r>
      <w:r w:rsidR="003D52F2">
        <w:t>po</w:t>
      </w:r>
      <w:r w:rsidR="002B5E2B">
        <w:t>k</w:t>
      </w:r>
      <w:r w:rsidR="003D52F2">
        <w:t>rač</w:t>
      </w:r>
      <w:r w:rsidR="002B5E2B">
        <w:t>ování tohoto</w:t>
      </w:r>
      <w:r w:rsidR="003D52F2">
        <w:t xml:space="preserve"> tren</w:t>
      </w:r>
      <w:r w:rsidR="00F17C6B">
        <w:t>du by mohla organizace s více n</w:t>
      </w:r>
      <w:r w:rsidR="003D52F2">
        <w:t>e</w:t>
      </w:r>
      <w:r w:rsidR="00F17C6B">
        <w:t>ž</w:t>
      </w:r>
      <w:r w:rsidR="003D52F2">
        <w:t xml:space="preserve"> 150letou tradicí (třetí </w:t>
      </w:r>
      <w:r w:rsidR="002B5E2B">
        <w:t xml:space="preserve">organizovaný včelařský spolek </w:t>
      </w:r>
      <w:r w:rsidR="003D52F2">
        <w:t>v Čechách a n</w:t>
      </w:r>
      <w:r w:rsidR="002B5E2B">
        <w:t>a Moravě) zcela zaniknout. Jak takový vývoj zastavit nás i</w:t>
      </w:r>
      <w:r w:rsidR="003D52F2">
        <w:t>n</w:t>
      </w:r>
      <w:r w:rsidR="002B5E2B">
        <w:t>s</w:t>
      </w:r>
      <w:r w:rsidR="003D52F2">
        <w:t>pirov</w:t>
      </w:r>
      <w:r w:rsidR="002B5E2B">
        <w:t>a</w:t>
      </w:r>
      <w:r w:rsidR="003D52F2">
        <w:t>l</w:t>
      </w:r>
      <w:r w:rsidR="002B5E2B">
        <w:t xml:space="preserve"> poznatek</w:t>
      </w:r>
      <w:r w:rsidR="003D52F2">
        <w:t xml:space="preserve">, </w:t>
      </w:r>
      <w:r w:rsidR="002B5E2B">
        <w:t>že nejaktivnějšími současným i čle</w:t>
      </w:r>
      <w:r w:rsidR="003D52F2">
        <w:t xml:space="preserve">ny </w:t>
      </w:r>
      <w:r w:rsidR="002B5E2B">
        <w:t>jsou</w:t>
      </w:r>
      <w:r w:rsidR="003D52F2">
        <w:t xml:space="preserve"> </w:t>
      </w:r>
      <w:r w:rsidR="000541EC">
        <w:t>absolventi včelařského</w:t>
      </w:r>
      <w:r w:rsidR="002B5E2B">
        <w:t xml:space="preserve"> kroužku při místní škole, který</w:t>
      </w:r>
      <w:r w:rsidR="003D52F2">
        <w:t xml:space="preserve"> vedli</w:t>
      </w:r>
      <w:r w:rsidR="002B5E2B">
        <w:t xml:space="preserve"> před více n</w:t>
      </w:r>
      <w:r w:rsidR="003D52F2">
        <w:t>e</w:t>
      </w:r>
      <w:r w:rsidR="002B5E2B">
        <w:t>ž</w:t>
      </w:r>
      <w:r w:rsidR="003D52F2">
        <w:t xml:space="preserve"> 40 léty ředitelé </w:t>
      </w:r>
      <w:r w:rsidR="000541EC">
        <w:t>školy Josef</w:t>
      </w:r>
      <w:r w:rsidR="003D52F2">
        <w:t xml:space="preserve"> </w:t>
      </w:r>
      <w:proofErr w:type="spellStart"/>
      <w:r w:rsidR="003D52F2">
        <w:t>Kobrle</w:t>
      </w:r>
      <w:proofErr w:type="spellEnd"/>
      <w:r w:rsidR="003D52F2">
        <w:t xml:space="preserve"> a </w:t>
      </w:r>
      <w:r w:rsidR="002B5E2B">
        <w:t xml:space="preserve">po něm </w:t>
      </w:r>
      <w:r w:rsidR="003D52F2">
        <w:t xml:space="preserve">Josef </w:t>
      </w:r>
      <w:r w:rsidR="000541EC">
        <w:t>Ryta</w:t>
      </w:r>
      <w:r w:rsidR="003D52F2">
        <w:t xml:space="preserve">. Rozhodli jsme se proto činnost kroužku na škole </w:t>
      </w:r>
      <w:r w:rsidR="002B5E2B">
        <w:t xml:space="preserve">znovu </w:t>
      </w:r>
      <w:r w:rsidR="003D52F2">
        <w:t>obnovit.</w:t>
      </w:r>
      <w:r w:rsidR="002B5E2B">
        <w:t xml:space="preserve"> Rozjezd nebyl lehký, zkušeností jsme měli málo. Hodně nám </w:t>
      </w:r>
      <w:r w:rsidR="000541EC">
        <w:t>pomáhaly</w:t>
      </w:r>
      <w:r w:rsidR="002B5E2B">
        <w:t xml:space="preserve"> </w:t>
      </w:r>
      <w:r w:rsidR="000541EC">
        <w:t>pravidelné</w:t>
      </w:r>
      <w:r w:rsidR="002B5E2B">
        <w:t xml:space="preserve"> semináře organizované včelařským svazem ve Včelařské škole v </w:t>
      </w:r>
      <w:proofErr w:type="spellStart"/>
      <w:r w:rsidR="002B5E2B">
        <w:t>Nasavrkách</w:t>
      </w:r>
      <w:proofErr w:type="spellEnd"/>
      <w:r w:rsidR="002B5E2B">
        <w:t>.</w:t>
      </w:r>
    </w:p>
    <w:p w:rsidR="002B5E2B" w:rsidRDefault="002B5E2B">
      <w:r>
        <w:t xml:space="preserve">Poslední takové setkání se uskutečnilo ve dnech </w:t>
      </w:r>
      <w:r w:rsidR="000541EC">
        <w:t>23. -25</w:t>
      </w:r>
      <w:r>
        <w:t xml:space="preserve">. </w:t>
      </w:r>
      <w:r w:rsidR="000541EC">
        <w:t>října a vedle</w:t>
      </w:r>
      <w:r>
        <w:t xml:space="preserve"> stovky vedoucích z celých Čech i Moravy se ho účastnili i zástupci slovenských </w:t>
      </w:r>
      <w:r w:rsidR="000541EC">
        <w:t>včelařů. Atmosféra</w:t>
      </w:r>
      <w:r>
        <w:t xml:space="preserve"> setkání byla jako vždy velmi přátelská a obsahová náplň na vysoké úrovni.  Za všechny zaslouží poděkování pracovníci školy v </w:t>
      </w:r>
      <w:proofErr w:type="spellStart"/>
      <w:r>
        <w:t>Nasavrkách</w:t>
      </w:r>
      <w:proofErr w:type="spellEnd"/>
      <w:r>
        <w:t xml:space="preserve">, v čele s PaedDr. Ivanem Bělohlávkem.  Výborný nápadem byla praktická cvičení s mikroskopem, připravená přítelem </w:t>
      </w:r>
      <w:r w:rsidR="000541EC">
        <w:t>RNDr</w:t>
      </w:r>
      <w:r>
        <w:t>. Macků, doplněná vynikající přednáškou s</w:t>
      </w:r>
      <w:r w:rsidR="000541EC">
        <w:t> </w:t>
      </w:r>
      <w:proofErr w:type="spellStart"/>
      <w:proofErr w:type="gramStart"/>
      <w:r>
        <w:t>videoprezentací</w:t>
      </w:r>
      <w:proofErr w:type="spellEnd"/>
      <w:r w:rsidR="000541EC">
        <w:t xml:space="preserve"> </w:t>
      </w:r>
      <w:r>
        <w:t xml:space="preserve"> RNDr.</w:t>
      </w:r>
      <w:proofErr w:type="gramEnd"/>
      <w:r>
        <w:t xml:space="preserve"> </w:t>
      </w:r>
      <w:r w:rsidR="000541EC">
        <w:t xml:space="preserve">Václava </w:t>
      </w:r>
      <w:proofErr w:type="spellStart"/>
      <w:r>
        <w:t>Švamberka</w:t>
      </w:r>
      <w:proofErr w:type="spellEnd"/>
      <w:r>
        <w:t xml:space="preserve"> o mo</w:t>
      </w:r>
      <w:r w:rsidR="000541EC">
        <w:t>r</w:t>
      </w:r>
      <w:r>
        <w:t>fologii včely</w:t>
      </w:r>
      <w:r w:rsidR="000541EC">
        <w:t xml:space="preserve"> medonosné.  Účastníky </w:t>
      </w:r>
      <w:r>
        <w:t xml:space="preserve">zaujala i přednáška Prof. </w:t>
      </w:r>
      <w:r w:rsidR="000541EC">
        <w:t xml:space="preserve">MUDr. Jiřiny </w:t>
      </w:r>
      <w:r>
        <w:t xml:space="preserve">Bartůňkové o alergii na včelí bodnutí. </w:t>
      </w:r>
      <w:r w:rsidR="000541EC">
        <w:t>V průběhu semináře b</w:t>
      </w:r>
      <w:r>
        <w:t xml:space="preserve">ylo podáno mnoho informací k práci s </w:t>
      </w:r>
      <w:r w:rsidR="000541EC">
        <w:t xml:space="preserve">mládeží v organizacích i na školách </w:t>
      </w:r>
      <w:r>
        <w:t>a k</w:t>
      </w:r>
      <w:r w:rsidR="000541EC">
        <w:t xml:space="preserve"> přípravě </w:t>
      </w:r>
      <w:r>
        <w:t xml:space="preserve">novému ročníku soutěže </w:t>
      </w:r>
      <w:r w:rsidR="000541EC">
        <w:t>mladých včelařů - Zlatá</w:t>
      </w:r>
      <w:r>
        <w:t xml:space="preserve"> včela. Většinu jednání se </w:t>
      </w:r>
      <w:r w:rsidR="000541EC">
        <w:t xml:space="preserve">účastnil </w:t>
      </w:r>
      <w:r>
        <w:t>předseda svazu Mgr.</w:t>
      </w:r>
      <w:r w:rsidR="000541EC">
        <w:t xml:space="preserve"> </w:t>
      </w:r>
      <w:r>
        <w:t>L</w:t>
      </w:r>
      <w:r w:rsidR="000541EC">
        <w:t>uděk Sojka, který představil prezentací fotografií účast</w:t>
      </w:r>
      <w:r>
        <w:t xml:space="preserve"> našeho svazu na Kongresu </w:t>
      </w:r>
      <w:proofErr w:type="spellStart"/>
      <w:r>
        <w:t>Apimondie</w:t>
      </w:r>
      <w:proofErr w:type="spellEnd"/>
      <w:r>
        <w:t xml:space="preserve"> ve Francii.   V bohaté debatě si vedoucí </w:t>
      </w:r>
      <w:r>
        <w:lastRenderedPageBreak/>
        <w:t>vymě</w:t>
      </w:r>
      <w:r w:rsidR="000541EC">
        <w:t xml:space="preserve">nili zkušenosti s prací s dětmi a vzájemně se inspirovali ke své náročné činnosti. </w:t>
      </w:r>
      <w:r>
        <w:t xml:space="preserve"> Setkání se </w:t>
      </w:r>
      <w:r w:rsidR="000541EC">
        <w:t xml:space="preserve">plně </w:t>
      </w:r>
      <w:proofErr w:type="gramStart"/>
      <w:r>
        <w:t>vydařilo</w:t>
      </w:r>
      <w:proofErr w:type="gramEnd"/>
      <w:r>
        <w:t xml:space="preserve"> </w:t>
      </w:r>
      <w:r w:rsidR="000541EC">
        <w:t xml:space="preserve">všichni se již </w:t>
      </w:r>
      <w:proofErr w:type="gramStart"/>
      <w:r w:rsidR="000541EC">
        <w:t>těší</w:t>
      </w:r>
      <w:proofErr w:type="gramEnd"/>
      <w:r w:rsidR="000541EC">
        <w:t xml:space="preserve"> na </w:t>
      </w:r>
      <w:r>
        <w:t>další</w:t>
      </w:r>
      <w:r w:rsidR="000541EC">
        <w:t xml:space="preserve"> setkání  9. -10</w:t>
      </w:r>
      <w:r>
        <w:t xml:space="preserve">. ledna 2010, opět v </w:t>
      </w:r>
      <w:proofErr w:type="spellStart"/>
      <w:r>
        <w:t>Nasavrkách</w:t>
      </w:r>
      <w:proofErr w:type="spellEnd"/>
      <w:r>
        <w:t>.</w:t>
      </w:r>
    </w:p>
    <w:p w:rsidR="000541EC" w:rsidRDefault="000541EC">
      <w:r>
        <w:t xml:space="preserve">Oldřich </w:t>
      </w:r>
      <w:proofErr w:type="spellStart"/>
      <w:r>
        <w:t>Suchoradský</w:t>
      </w:r>
      <w:proofErr w:type="spellEnd"/>
      <w:r>
        <w:t xml:space="preserve">, </w:t>
      </w:r>
      <w:proofErr w:type="spellStart"/>
      <w:r>
        <w:t>ved</w:t>
      </w:r>
      <w:proofErr w:type="spellEnd"/>
      <w:r>
        <w:t>. Včel. Kroužku při ZŠ a MŠ v Kopidlně</w:t>
      </w:r>
    </w:p>
    <w:sectPr w:rsidR="000541EC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F2"/>
    <w:rsid w:val="00033F8E"/>
    <w:rsid w:val="000541EC"/>
    <w:rsid w:val="000C1334"/>
    <w:rsid w:val="0027025C"/>
    <w:rsid w:val="002B5E2B"/>
    <w:rsid w:val="002E45D2"/>
    <w:rsid w:val="003327CF"/>
    <w:rsid w:val="00360BE7"/>
    <w:rsid w:val="003D52F2"/>
    <w:rsid w:val="006172EB"/>
    <w:rsid w:val="00673250"/>
    <w:rsid w:val="0075512D"/>
    <w:rsid w:val="007C1DB5"/>
    <w:rsid w:val="007D4E83"/>
    <w:rsid w:val="008770EC"/>
    <w:rsid w:val="00AF2E84"/>
    <w:rsid w:val="00B57D4B"/>
    <w:rsid w:val="00DD21CE"/>
    <w:rsid w:val="00F17C6B"/>
    <w:rsid w:val="00F2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3</cp:revision>
  <dcterms:created xsi:type="dcterms:W3CDTF">2009-10-27T06:28:00Z</dcterms:created>
  <dcterms:modified xsi:type="dcterms:W3CDTF">2010-03-17T06:33:00Z</dcterms:modified>
</cp:coreProperties>
</file>